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EC40" w14:textId="77777777" w:rsidR="00193CD5" w:rsidRDefault="00193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6ACEACD" w14:textId="77777777" w:rsidR="00193CD5" w:rsidRDefault="00193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ECE33DC" w14:textId="77777777" w:rsidR="00EB0C14" w:rsidRDefault="00EA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Formularz oferty</w:t>
      </w:r>
    </w:p>
    <w:p w14:paraId="67A84D38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85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356"/>
        <w:gridCol w:w="6498"/>
      </w:tblGrid>
      <w:tr w:rsidR="00EB0C14" w14:paraId="0A358B81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566E" w14:textId="77777777"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81D1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A0102F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99AC12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6B15F1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0C14" w14:paraId="60E5EF50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9C3F" w14:textId="77777777"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osób uprawnionych do reprezentowania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E231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6D72AD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D540DF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2685C1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0C14" w14:paraId="1475FB37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C4BA" w14:textId="77777777"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kontaktowe w sprawie współpracy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F4AD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2C7A47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5B98B7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FE4A51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D333524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Times New Roman" w:eastAsia="Times New Roman" w:hAnsi="Times New Roman" w:cs="Times New Roman"/>
          <w:color w:val="000000"/>
        </w:rPr>
      </w:pPr>
    </w:p>
    <w:p w14:paraId="008A567C" w14:textId="47DAE2E8" w:rsidR="00EB0C14" w:rsidRDefault="00EA0B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W odpowiedzi na ogłoszony przez </w:t>
      </w:r>
      <w:r>
        <w:rPr>
          <w:rFonts w:ascii="Times New Roman" w:eastAsia="Times New Roman" w:hAnsi="Times New Roman" w:cs="Times New Roman"/>
        </w:rPr>
        <w:t xml:space="preserve">Gminę </w:t>
      </w:r>
      <w:r w:rsidR="0013564D">
        <w:rPr>
          <w:rFonts w:ascii="Times New Roman" w:eastAsia="Times New Roman" w:hAnsi="Times New Roman" w:cs="Times New Roman"/>
        </w:rPr>
        <w:t>Cedry Wielkie</w:t>
      </w:r>
      <w:r>
        <w:rPr>
          <w:rFonts w:ascii="Times New Roman" w:eastAsia="Times New Roman" w:hAnsi="Times New Roman" w:cs="Times New Roman"/>
          <w:color w:val="000000"/>
        </w:rPr>
        <w:t xml:space="preserve">  konkurs na wybór Partnera w celu przygotowania i wspólnej realizacji projektów realizowanych </w:t>
      </w:r>
      <w:r>
        <w:rPr>
          <w:rFonts w:ascii="Times New Roman" w:eastAsia="Times New Roman" w:hAnsi="Times New Roman" w:cs="Times New Roman"/>
        </w:rPr>
        <w:t xml:space="preserve">w ramach Działania </w:t>
      </w:r>
      <w:r w:rsidR="00DD4C74" w:rsidRPr="00DD4C74">
        <w:rPr>
          <w:rFonts w:ascii="Times New Roman" w:eastAsia="Times New Roman" w:hAnsi="Times New Roman" w:cs="Times New Roman"/>
          <w:b/>
        </w:rPr>
        <w:t>5.8. Edukacja ogólna i zawodowa</w:t>
      </w:r>
      <w:r w:rsidR="00DD4C74">
        <w:rPr>
          <w:rFonts w:ascii="Times New Roman" w:eastAsia="Times New Roman" w:hAnsi="Times New Roman" w:cs="Times New Roman"/>
          <w:b/>
        </w:rPr>
        <w:t xml:space="preserve"> w </w:t>
      </w:r>
      <w:r>
        <w:rPr>
          <w:rFonts w:ascii="Times New Roman" w:eastAsia="Times New Roman" w:hAnsi="Times New Roman" w:cs="Times New Roman"/>
        </w:rPr>
        <w:t xml:space="preserve"> ramach programu Fundusze Europejskie dla Pomorza 2021-2027 celem </w:t>
      </w:r>
      <w:r>
        <w:rPr>
          <w:rFonts w:ascii="Times New Roman" w:eastAsia="Times New Roman" w:hAnsi="Times New Roman" w:cs="Times New Roman"/>
          <w:b/>
        </w:rPr>
        <w:t>zwiększenia szans edukacyjnych uczniów w ramach kształcenia ogólnego w szkołach na terenie Gminy</w:t>
      </w:r>
      <w:r w:rsidR="0013564D">
        <w:rPr>
          <w:rFonts w:ascii="Times New Roman" w:eastAsia="Times New Roman" w:hAnsi="Times New Roman" w:cs="Times New Roman"/>
          <w:b/>
        </w:rPr>
        <w:t xml:space="preserve">  Cedry Wielkie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>składam ofertę udziału w planowanych projektach oraz oświadczam, że:</w:t>
      </w:r>
    </w:p>
    <w:p w14:paraId="5624938F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43DBDD9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zapoznałem(-am) się z naborem na Partnera, akceptuję jego zapisy i nie wnoszę uwag do jego treści,</w:t>
      </w:r>
    </w:p>
    <w:p w14:paraId="5FA91E86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wolę aktywnego udziału w tworzeniu koncepcji projektów,</w:t>
      </w:r>
    </w:p>
    <w:p w14:paraId="7604DBB5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przystąpię do negocjacji i podpisania umów partnerskich po zakończeniu procedury konkursowej - najpóźniej po wyborze Projektów do dofinansowania, ale przed złożeniem dokumentacji niezbędnej do podpisania umów z Instytucją Ogłaszającą Konkurs,</w:t>
      </w:r>
    </w:p>
    <w:p w14:paraId="336DB793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podmiot, który reprezentuję nie podlega wykluczeniu z ubiegania się o dofinansowanie na podstawie: - art. 207 ust. 4 ustawy z dnia 27 sierpnia 2009 r. o finansach publicznych, - art. 12 ustawy z dnia 15 czerwca 2012 r. o skutkach powierzania wykonywania pracy cudzoziemcom przebywającym wbrew przepisom na terytorium Rzeczypospolitej Polskiej, - art. 9 ustawy z dnia 28 października 2002 r. o odpowiedzialności podmiotów zbiorowych za czyny zabronione pod groźbą kary,</w:t>
      </w:r>
    </w:p>
    <w:p w14:paraId="13284FF5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podmiotu, który reprezentuję nie zachodzą przesłanki wykluczenia z postępowania na podstawie art. 7 ust.1 ustawy z dnia 13 kwietnia 2022 r. o szczególnych rozwiązaniach w zakresie przeciwdziałania wspieraniu agresji na Ukrainę oraz służących ochronie bezpieczeństwa narodowego (Dz. U. poz. 835) oraz nie obowiązują zakazy określone w rozporządzeniu (UE) 2022/576 w sprawie zmiany rozporządzenia (UE) nr 833/2014 dotyczącego środków ograniczających w związku z działaniami Rosji destabilizującymi sytuację na Ukrainie (Dz. Urz. UE nr L 111 z 8.4.2022, str. 1),</w:t>
      </w:r>
    </w:p>
    <w:p w14:paraId="0C901D68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>podmiot, który reprezentuję ma min. 2-letnie doświadczenie w realizacji projektów finansowanych ze środków publicznych, mających na celu kształtowanie i rozwijanie u uczniów kompetencji kluczowych niezbędnych na rynku pracy, przedsiębiorczości oraz kreatywności, innowacyjności i pracy zespołowej</w:t>
      </w:r>
      <w:r>
        <w:rPr>
          <w:rFonts w:ascii="Times New Roman" w:eastAsia="Times New Roman" w:hAnsi="Times New Roman" w:cs="Times New Roman"/>
        </w:rPr>
        <w:t>,</w:t>
      </w:r>
    </w:p>
    <w:p w14:paraId="0FC4E97D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>podmiot, który reprezentuję ma min. 2-letnie doświadczenie w doskonaleniu umiejętności i kompetencji zawodowych nauczycieli</w:t>
      </w:r>
      <w:r>
        <w:rPr>
          <w:rFonts w:ascii="Times New Roman" w:eastAsia="Times New Roman" w:hAnsi="Times New Roman" w:cs="Times New Roman"/>
        </w:rPr>
        <w:t>,</w:t>
      </w:r>
    </w:p>
    <w:p w14:paraId="103E1790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zgodę na przetwarzanie moich danych osobowych wyłącznie do celów przeprowadzenia niniejszej procedury konkursowej na wybór Partnerów.</w:t>
      </w:r>
    </w:p>
    <w:p w14:paraId="50A150F8" w14:textId="77777777" w:rsidR="00537F27" w:rsidRDefault="00537F2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57AC191A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Zgodność działania potencjalnego partnera z celami partnerstwa (0-5 pkt).</w:t>
      </w:r>
    </w:p>
    <w:p w14:paraId="004BE094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9F330FB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1AAF544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…………………………………………………………………………………………………………………</w:t>
      </w:r>
    </w:p>
    <w:p w14:paraId="168FD8BE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Oferowany wkład potencjalnego partnera w realizację projektu (0- 5 pkt).</w:t>
      </w:r>
    </w:p>
    <w:p w14:paraId="277ABCDB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AABE125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EE91C23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FE9406E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Doświadczenie w realizacji projektów edukacyjnych w partnerstwie z jednostką samorządu terytorialnego w obszarze oświaty (0-5 pkt).</w:t>
      </w:r>
    </w:p>
    <w:p w14:paraId="6259B45E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6697675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6F22718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2D28D3A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Gotowość współpracy z beneficjentem w trakcie przygotowania projektu (wniosku o dofinansowanie)</w:t>
      </w:r>
      <w:r w:rsidR="0027343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(opis podziału zadań między Partnera a Lidera)  (0-5 pkt).</w:t>
      </w:r>
    </w:p>
    <w:p w14:paraId="6280A4D0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C3FA8FC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142D232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B868B5F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Proponowany zakres merytoryczny projektu z podziałem projektu na zadania oraz przewidywane rezultaty ich realizacji (0-15 pkt).</w:t>
      </w:r>
    </w:p>
    <w:p w14:paraId="239DB918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4D291AD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D2B9062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B4EE73B" w14:textId="77777777" w:rsidR="00273431" w:rsidRPr="00273431" w:rsidRDefault="00273431" w:rsidP="00273431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Doświadczenie w opracowywaniu innowacyjnych programów zajęć/modeli w ramach PO WER 2014-2020 skierowanych do uczniów lub nauczycieli szkół podstawowych. (0-5 pkt).</w:t>
      </w:r>
    </w:p>
    <w:p w14:paraId="3D097DED" w14:textId="77777777" w:rsidR="00273431" w:rsidRPr="00273431" w:rsidRDefault="00273431" w:rsidP="00273431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606"/>
        <w:gridCol w:w="7481"/>
      </w:tblGrid>
      <w:tr w:rsidR="00273431" w14:paraId="12585568" w14:textId="77777777" w:rsidTr="00BF1577">
        <w:tc>
          <w:tcPr>
            <w:tcW w:w="516" w:type="dxa"/>
          </w:tcPr>
          <w:p w14:paraId="3030CF7B" w14:textId="77777777" w:rsidR="00273431" w:rsidRPr="00F74F40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4F40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1606" w:type="dxa"/>
          </w:tcPr>
          <w:p w14:paraId="5B94681D" w14:textId="77777777" w:rsidR="00273431" w:rsidRPr="00F74F40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4F40">
              <w:rPr>
                <w:rFonts w:ascii="Times New Roman" w:eastAsia="Times New Roman" w:hAnsi="Times New Roman" w:cs="Times New Roman"/>
                <w:b/>
              </w:rPr>
              <w:t>Nazwa</w:t>
            </w:r>
          </w:p>
        </w:tc>
        <w:tc>
          <w:tcPr>
            <w:tcW w:w="7506" w:type="dxa"/>
          </w:tcPr>
          <w:p w14:paraId="676B16D8" w14:textId="77777777" w:rsidR="00273431" w:rsidRPr="00F74F40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4F40">
              <w:rPr>
                <w:rFonts w:ascii="Times New Roman" w:eastAsia="Times New Roman" w:hAnsi="Times New Roman" w:cs="Times New Roman"/>
                <w:b/>
              </w:rPr>
              <w:t>Opis</w:t>
            </w:r>
          </w:p>
        </w:tc>
      </w:tr>
      <w:tr w:rsidR="00273431" w14:paraId="304F9054" w14:textId="77777777" w:rsidTr="00BF1577">
        <w:tc>
          <w:tcPr>
            <w:tcW w:w="516" w:type="dxa"/>
          </w:tcPr>
          <w:p w14:paraId="61D130B3" w14:textId="77777777" w:rsidR="00273431" w:rsidRPr="00F74F40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4F40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606" w:type="dxa"/>
          </w:tcPr>
          <w:p w14:paraId="31462C87" w14:textId="77777777" w:rsidR="00273431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projektu:</w:t>
            </w:r>
          </w:p>
        </w:tc>
        <w:tc>
          <w:tcPr>
            <w:tcW w:w="7506" w:type="dxa"/>
          </w:tcPr>
          <w:p w14:paraId="6C27074A" w14:textId="77777777" w:rsidR="00273431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73431" w14:paraId="5D057A5A" w14:textId="77777777" w:rsidTr="00BF1577">
        <w:tc>
          <w:tcPr>
            <w:tcW w:w="516" w:type="dxa"/>
          </w:tcPr>
          <w:p w14:paraId="7760B676" w14:textId="77777777" w:rsidR="00273431" w:rsidRPr="00F74F40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4F40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606" w:type="dxa"/>
          </w:tcPr>
          <w:p w14:paraId="5444C5CD" w14:textId="77777777" w:rsidR="00273431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Tytuł projektu:</w:t>
            </w:r>
          </w:p>
        </w:tc>
        <w:tc>
          <w:tcPr>
            <w:tcW w:w="7506" w:type="dxa"/>
          </w:tcPr>
          <w:p w14:paraId="6D6529E7" w14:textId="77777777" w:rsidR="00273431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73431" w14:paraId="60A64888" w14:textId="77777777" w:rsidTr="00BF1577">
        <w:tc>
          <w:tcPr>
            <w:tcW w:w="516" w:type="dxa"/>
          </w:tcPr>
          <w:p w14:paraId="3633BD37" w14:textId="77777777" w:rsidR="00273431" w:rsidRPr="00F74F40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4F40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606" w:type="dxa"/>
          </w:tcPr>
          <w:p w14:paraId="79EEBDBF" w14:textId="77777777" w:rsidR="00273431" w:rsidRDefault="00273431" w:rsidP="00BF1577">
            <w:pPr>
              <w:pStyle w:val="Akapitzli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 doświadczenia w ramach opracowania innowacji</w:t>
            </w:r>
          </w:p>
        </w:tc>
        <w:tc>
          <w:tcPr>
            <w:tcW w:w="7506" w:type="dxa"/>
          </w:tcPr>
          <w:p w14:paraId="56F22F43" w14:textId="77777777" w:rsidR="00273431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40C0651" w14:textId="77777777" w:rsidR="00273431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5B1741" w14:textId="77777777" w:rsidR="00273431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D9823E8" w14:textId="77777777" w:rsidR="00273431" w:rsidRDefault="00273431" w:rsidP="00BF15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396DA9" w14:textId="77777777" w:rsidR="00273431" w:rsidRPr="00273431" w:rsidRDefault="00273431" w:rsidP="00273431">
      <w:pPr>
        <w:jc w:val="both"/>
      </w:pPr>
    </w:p>
    <w:p w14:paraId="4430C795" w14:textId="77777777" w:rsidR="00273431" w:rsidRPr="00273431" w:rsidRDefault="00273431" w:rsidP="00273431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 xml:space="preserve">Status potencjalnego partnera – podkreślić właściwe </w:t>
      </w:r>
      <w:r w:rsidR="001164AB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5 pkt):</w:t>
      </w:r>
    </w:p>
    <w:p w14:paraId="1E657B25" w14:textId="77777777" w:rsidR="00273431" w:rsidRPr="007377D9" w:rsidRDefault="00273431" w:rsidP="00273431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instytucja</w:t>
      </w:r>
      <w:r w:rsidRPr="007377D9">
        <w:rPr>
          <w:rFonts w:ascii="Times New Roman" w:eastAsia="Times New Roman" w:hAnsi="Times New Roman" w:cs="Times New Roman"/>
        </w:rPr>
        <w:t xml:space="preserve"> kultury, </w:t>
      </w:r>
    </w:p>
    <w:p w14:paraId="3631F004" w14:textId="77777777" w:rsidR="00273431" w:rsidRPr="007377D9" w:rsidRDefault="00273431" w:rsidP="00273431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organizacja pozarządowa</w:t>
      </w:r>
      <w:r w:rsidRPr="007377D9">
        <w:rPr>
          <w:rFonts w:ascii="Times New Roman" w:eastAsia="Times New Roman" w:hAnsi="Times New Roman" w:cs="Times New Roman"/>
        </w:rPr>
        <w:t xml:space="preserve">, </w:t>
      </w:r>
    </w:p>
    <w:p w14:paraId="34D19E6C" w14:textId="77777777" w:rsidR="00273431" w:rsidRPr="007377D9" w:rsidRDefault="00273431" w:rsidP="00273431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szkoła wyższa</w:t>
      </w:r>
      <w:r w:rsidRPr="007377D9">
        <w:rPr>
          <w:rFonts w:ascii="Times New Roman" w:eastAsia="Times New Roman" w:hAnsi="Times New Roman" w:cs="Times New Roman"/>
        </w:rPr>
        <w:t xml:space="preserve">, </w:t>
      </w:r>
    </w:p>
    <w:p w14:paraId="68B76E52" w14:textId="77777777" w:rsidR="00273431" w:rsidRPr="007377D9" w:rsidRDefault="00273431" w:rsidP="00273431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7377D9">
        <w:rPr>
          <w:rFonts w:ascii="Times New Roman" w:eastAsia="Times New Roman" w:hAnsi="Times New Roman" w:cs="Times New Roman"/>
        </w:rPr>
        <w:t>pracodawc</w:t>
      </w:r>
      <w:r>
        <w:rPr>
          <w:rFonts w:ascii="Times New Roman" w:eastAsia="Times New Roman" w:hAnsi="Times New Roman" w:cs="Times New Roman"/>
        </w:rPr>
        <w:t>a</w:t>
      </w:r>
      <w:r w:rsidRPr="007377D9">
        <w:rPr>
          <w:rFonts w:ascii="Times New Roman" w:eastAsia="Times New Roman" w:hAnsi="Times New Roman" w:cs="Times New Roman"/>
        </w:rPr>
        <w:t xml:space="preserve"> lub </w:t>
      </w:r>
      <w:r>
        <w:rPr>
          <w:rFonts w:ascii="Times New Roman" w:eastAsia="Times New Roman" w:hAnsi="Times New Roman" w:cs="Times New Roman"/>
        </w:rPr>
        <w:t>jego</w:t>
      </w:r>
      <w:r w:rsidRPr="007377D9">
        <w:rPr>
          <w:rFonts w:ascii="Times New Roman" w:eastAsia="Times New Roman" w:hAnsi="Times New Roman" w:cs="Times New Roman"/>
        </w:rPr>
        <w:t xml:space="preserve"> organizacje.</w:t>
      </w:r>
    </w:p>
    <w:p w14:paraId="60103EDE" w14:textId="77777777" w:rsidR="00273431" w:rsidRPr="00273431" w:rsidRDefault="00273431" w:rsidP="00273431">
      <w:pPr>
        <w:jc w:val="both"/>
      </w:pPr>
    </w:p>
    <w:p w14:paraId="6A48A6E2" w14:textId="77777777" w:rsidR="00273431" w:rsidRDefault="00273431" w:rsidP="00F74F40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sectPr w:rsidR="00273431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03FB"/>
    <w:multiLevelType w:val="multilevel"/>
    <w:tmpl w:val="D902DBE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12E04B12"/>
    <w:multiLevelType w:val="multilevel"/>
    <w:tmpl w:val="4EAA2E1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0745"/>
    <w:multiLevelType w:val="multilevel"/>
    <w:tmpl w:val="09986C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48E24F04"/>
    <w:multiLevelType w:val="multilevel"/>
    <w:tmpl w:val="17E633C8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50FD3BF7"/>
    <w:multiLevelType w:val="multilevel"/>
    <w:tmpl w:val="5F0223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 w15:restartNumberingAfterBreak="0">
    <w:nsid w:val="57B92A90"/>
    <w:multiLevelType w:val="hybridMultilevel"/>
    <w:tmpl w:val="0E566E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32D74F8"/>
    <w:multiLevelType w:val="multilevel"/>
    <w:tmpl w:val="1A826DBE"/>
    <w:lvl w:ilvl="0">
      <w:start w:val="1"/>
      <w:numFmt w:val="lowerLetter"/>
      <w:lvlText w:val="%1)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strike w:val="0"/>
        <w:u w:val="none"/>
      </w:rPr>
    </w:lvl>
  </w:abstractNum>
  <w:abstractNum w:abstractNumId="7" w15:restartNumberingAfterBreak="0">
    <w:nsid w:val="63C12359"/>
    <w:multiLevelType w:val="multilevel"/>
    <w:tmpl w:val="6BE2535A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strike w:val="0"/>
        <w:u w:val="none"/>
      </w:rPr>
    </w:lvl>
  </w:abstractNum>
  <w:abstractNum w:abstractNumId="8" w15:restartNumberingAfterBreak="0">
    <w:nsid w:val="7D8648AE"/>
    <w:multiLevelType w:val="multilevel"/>
    <w:tmpl w:val="E9CE37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9" w15:restartNumberingAfterBreak="0">
    <w:nsid w:val="7FB058EE"/>
    <w:multiLevelType w:val="multilevel"/>
    <w:tmpl w:val="CE82F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 w16cid:durableId="1387148549">
    <w:abstractNumId w:val="9"/>
  </w:num>
  <w:num w:numId="2" w16cid:durableId="1927575073">
    <w:abstractNumId w:val="1"/>
  </w:num>
  <w:num w:numId="3" w16cid:durableId="813982803">
    <w:abstractNumId w:val="3"/>
  </w:num>
  <w:num w:numId="4" w16cid:durableId="772480679">
    <w:abstractNumId w:val="7"/>
  </w:num>
  <w:num w:numId="5" w16cid:durableId="754668751">
    <w:abstractNumId w:val="2"/>
  </w:num>
  <w:num w:numId="6" w16cid:durableId="1518079368">
    <w:abstractNumId w:val="8"/>
  </w:num>
  <w:num w:numId="7" w16cid:durableId="420300784">
    <w:abstractNumId w:val="0"/>
  </w:num>
  <w:num w:numId="8" w16cid:durableId="802769122">
    <w:abstractNumId w:val="4"/>
  </w:num>
  <w:num w:numId="9" w16cid:durableId="1573076101">
    <w:abstractNumId w:val="5"/>
  </w:num>
  <w:num w:numId="10" w16cid:durableId="901061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14"/>
    <w:rsid w:val="00062AC5"/>
    <w:rsid w:val="000E6E31"/>
    <w:rsid w:val="001164AB"/>
    <w:rsid w:val="0013564D"/>
    <w:rsid w:val="00193CD5"/>
    <w:rsid w:val="00273431"/>
    <w:rsid w:val="003145CB"/>
    <w:rsid w:val="003F384F"/>
    <w:rsid w:val="00491D52"/>
    <w:rsid w:val="00537F27"/>
    <w:rsid w:val="007377D9"/>
    <w:rsid w:val="007A2B25"/>
    <w:rsid w:val="00831030"/>
    <w:rsid w:val="00B01A52"/>
    <w:rsid w:val="00D05FB9"/>
    <w:rsid w:val="00DB5346"/>
    <w:rsid w:val="00DD4C74"/>
    <w:rsid w:val="00EA0BE6"/>
    <w:rsid w:val="00EB0C14"/>
    <w:rsid w:val="00F7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2089"/>
  <w15:docId w15:val="{1E7E3818-2362-4AA3-837C-85DDBAD8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kapitzlist">
    <w:name w:val="List Paragraph"/>
    <w:basedOn w:val="Normalny"/>
    <w:uiPriority w:val="34"/>
    <w:qFormat/>
    <w:rsid w:val="00062AC5"/>
    <w:pPr>
      <w:ind w:left="720"/>
      <w:contextualSpacing/>
    </w:pPr>
  </w:style>
  <w:style w:type="table" w:styleId="Tabela-Siatka">
    <w:name w:val="Table Grid"/>
    <w:basedOn w:val="Standardowy"/>
    <w:uiPriority w:val="39"/>
    <w:rsid w:val="00537F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Maciej Kossakowski</cp:lastModifiedBy>
  <cp:revision>2</cp:revision>
  <cp:lastPrinted>2023-12-19T09:31:00Z</cp:lastPrinted>
  <dcterms:created xsi:type="dcterms:W3CDTF">2023-12-19T11:13:00Z</dcterms:created>
  <dcterms:modified xsi:type="dcterms:W3CDTF">2023-12-19T11:13:00Z</dcterms:modified>
</cp:coreProperties>
</file>